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F2" w:rsidRDefault="00AB69F2" w:rsidP="003B06F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44"/>
          <w:szCs w:val="44"/>
        </w:rPr>
      </w:pP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201D56">
        <w:rPr>
          <w:rFonts w:asciiTheme="majorBidi" w:hAnsiTheme="majorBidi" w:cstheme="majorBidi"/>
          <w:b/>
          <w:bCs/>
          <w:sz w:val="44"/>
          <w:szCs w:val="44"/>
        </w:rPr>
        <w:t>Spinning process requirements of Bamboo Fiber</w:t>
      </w:r>
    </w:p>
    <w:p w:rsidR="00023EE5" w:rsidRPr="00201D56" w:rsidRDefault="00201D56" w:rsidP="00201D56">
      <w:pPr>
        <w:spacing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gramStart"/>
      <w:r w:rsidRPr="00201D56">
        <w:rPr>
          <w:rFonts w:asciiTheme="majorBidi" w:hAnsiTheme="majorBidi" w:cstheme="majorBidi"/>
          <w:b/>
          <w:bCs/>
          <w:sz w:val="44"/>
          <w:szCs w:val="44"/>
        </w:rPr>
        <w:t>and</w:t>
      </w:r>
      <w:proofErr w:type="gramEnd"/>
      <w:r w:rsidRPr="00201D56">
        <w:rPr>
          <w:rFonts w:asciiTheme="majorBidi" w:hAnsiTheme="majorBidi" w:cstheme="majorBidi"/>
          <w:b/>
          <w:bCs/>
          <w:sz w:val="44"/>
          <w:szCs w:val="44"/>
        </w:rPr>
        <w:t xml:space="preserve"> Dope Dyed Bamboo Fiber</w:t>
      </w:r>
    </w:p>
    <w:p w:rsidR="00201D56" w:rsidRPr="00201D56" w:rsidRDefault="00201D56" w:rsidP="00201D56">
      <w:pPr>
        <w:spacing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Bamboo fiber is made of 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Hebei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Jigao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 xml:space="preserve"> chemical fiber by bamboo pulp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processing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>, and Dope Dyed bamboo fiber is made by original solution coloring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method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. Bamboo fiber is characterized by strong 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hygroscopicity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 xml:space="preserve"> but lower dry and</w:t>
      </w:r>
    </w:p>
    <w:p w:rsidR="00201D56" w:rsidRPr="00201D56" w:rsidRDefault="00201D56" w:rsidP="00201D56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wet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strength than normal viscose fiber.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In recent years, the vast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 xml:space="preserve">number of technicians of 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Jigao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 xml:space="preserve"> chemical fiber have</w:t>
      </w:r>
      <w:proofErr w:type="gramEnd"/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worked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hard to tackle key problems, and the quality of bamboo fiber has been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significantly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improved.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dry and wet strength of the fiber has reached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2.30cN /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dtex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>, the wet strength is above 1.1cN/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dtex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>, and the dry elongation at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break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of the fiber has reached 19 percent. Below the defect 0.5mg/100g, the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whiteness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of the fiber is about 78%.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The dry strength of dope dyed fiber is 2.20CN/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dtex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>, the wet strength is above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1.0CN/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dtex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>, the elongation at break of fiber is up to 18%, the defect 1.0mg/100g is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below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, and the 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spinnability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 xml:space="preserve"> of fiber is improved.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after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many years of use, this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manual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has been formulated.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201D56" w:rsidRPr="00AB69F2" w:rsidRDefault="00AB69F2" w:rsidP="00AB69F2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AB69F2">
        <w:rPr>
          <w:rFonts w:asciiTheme="majorBidi" w:hAnsiTheme="majorBidi" w:cstheme="majorBidi"/>
          <w:b/>
          <w:bCs/>
          <w:sz w:val="32"/>
          <w:szCs w:val="32"/>
        </w:rPr>
        <w:t xml:space="preserve"> I. </w:t>
      </w:r>
      <w:proofErr w:type="gramStart"/>
      <w:r w:rsidR="00201D56" w:rsidRPr="00AB69F2">
        <w:rPr>
          <w:rFonts w:asciiTheme="majorBidi" w:hAnsiTheme="majorBidi" w:cstheme="majorBidi"/>
          <w:b/>
          <w:bCs/>
          <w:sz w:val="32"/>
          <w:szCs w:val="32"/>
        </w:rPr>
        <w:t>The</w:t>
      </w:r>
      <w:proofErr w:type="gramEnd"/>
      <w:r w:rsidR="00201D56" w:rsidRPr="00AB69F2">
        <w:rPr>
          <w:rFonts w:asciiTheme="majorBidi" w:hAnsiTheme="majorBidi" w:cstheme="majorBidi"/>
          <w:b/>
          <w:bCs/>
          <w:sz w:val="32"/>
          <w:szCs w:val="32"/>
        </w:rPr>
        <w:t xml:space="preserve"> Cotton Assor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ting of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Melange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>, color spinning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Melange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 xml:space="preserve"> yarn.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Deep 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Melange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>: to white fiber secondary carding into sliver reuse, generally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controlled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below 15%.</w:t>
      </w:r>
    </w:p>
    <w:p w:rsidR="00F97366" w:rsidRDefault="00F9736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97366" w:rsidRDefault="00F9736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B6C81" w:rsidRDefault="003B6C81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Light 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Melange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>: to black fiber secondary carding into sliver reuse, generally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controlled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below 15%.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The main purpose is to reduce the black and white spots in 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Melange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 xml:space="preserve"> yarn.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2. colored yarn (light color).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The dope dyed bamboo fiber needs 2 times carding, made into sliver and then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use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>, generally controlled at 20%.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3.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colored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yarn (monochrome or 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multicomponent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 xml:space="preserve"> colored 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fibres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>).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When the proportion of colored fiber exceeds 20%, the colored fiber sliver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accounts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for 20%, and the excess part is pre-opened and loosened to make a large</w:t>
      </w:r>
    </w:p>
    <w:p w:rsid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bundle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of fibers for reuse.</w:t>
      </w:r>
    </w:p>
    <w:p w:rsidR="00F97366" w:rsidRPr="00201D56" w:rsidRDefault="00F9736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1D56" w:rsidRPr="00AB69F2" w:rsidRDefault="00AB69F2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B69F2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II. </w:t>
      </w:r>
      <w:proofErr w:type="gramStart"/>
      <w:r w:rsidRPr="00AB69F2">
        <w:rPr>
          <w:rFonts w:asciiTheme="majorBidi" w:hAnsiTheme="majorBidi" w:cstheme="majorBidi"/>
          <w:b/>
          <w:bCs/>
          <w:sz w:val="32"/>
          <w:szCs w:val="32"/>
        </w:rPr>
        <w:t>spinning</w:t>
      </w:r>
      <w:proofErr w:type="gramEnd"/>
      <w:r w:rsidRPr="00AB69F2">
        <w:rPr>
          <w:rFonts w:asciiTheme="majorBidi" w:hAnsiTheme="majorBidi" w:cstheme="majorBidi"/>
          <w:b/>
          <w:bCs/>
          <w:sz w:val="32"/>
          <w:szCs w:val="32"/>
        </w:rPr>
        <w:t xml:space="preserve"> process</w:t>
      </w:r>
    </w:p>
    <w:p w:rsidR="00201D56" w:rsidRPr="00AB69F2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B69F2">
        <w:rPr>
          <w:rFonts w:asciiTheme="majorBidi" w:hAnsiTheme="majorBidi" w:cstheme="majorBidi"/>
          <w:b/>
          <w:bCs/>
          <w:sz w:val="28"/>
          <w:szCs w:val="28"/>
        </w:rPr>
        <w:t>1. Blowing (Opening and Cleaning).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It is suggested that the technological principle of less grasping should be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adopted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to ensure the running efficiency of the cart of cotton grabbing machine to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reach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more than 90%, at the same time, the speed of each part of the hitter should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be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properly reduced to ensure the fiber damage.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Cotton grabbing machine beater speed: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780 r/min;</w:t>
      </w:r>
      <w:proofErr w:type="gramEnd"/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Fine cotton opener beater speed: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600 r/min;</w:t>
      </w:r>
      <w:proofErr w:type="gramEnd"/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Feed cotton box hitter speed: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720 r/min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>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It is suggested that the opening and cleaning process should be fully mixed, as</w:t>
      </w:r>
    </w:p>
    <w:p w:rsid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little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as possible, and the main function should be opening and carding.</w:t>
      </w:r>
    </w:p>
    <w:p w:rsidR="00F97366" w:rsidRDefault="00F9736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97366" w:rsidRDefault="00F9736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97366" w:rsidRDefault="00F9736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97366" w:rsidRDefault="00F9736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97366" w:rsidRPr="00201D56" w:rsidRDefault="00F9736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1D56" w:rsidRPr="00AB69F2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B69F2"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proofErr w:type="gramStart"/>
      <w:r w:rsidRPr="00AB69F2">
        <w:rPr>
          <w:rFonts w:asciiTheme="majorBidi" w:hAnsiTheme="majorBidi" w:cstheme="majorBidi"/>
          <w:b/>
          <w:bCs/>
          <w:sz w:val="28"/>
          <w:szCs w:val="28"/>
        </w:rPr>
        <w:t>carding</w:t>
      </w:r>
      <w:proofErr w:type="gramEnd"/>
      <w:r w:rsidRPr="00AB69F2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)spacing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of various parts.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Cylinder cover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spacing: 10, 9, 9, 9, 10;</w:t>
      </w:r>
    </w:p>
    <w:p w:rsidR="00F97366" w:rsidRDefault="00201D56" w:rsidP="00F973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Cylinder Licker in distance: 7;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Cylinder-doffer interval: 4;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The speed of cylinder is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300 r/min;</w:t>
      </w:r>
      <w:proofErr w:type="gramEnd"/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Licker-in speed 650 r/min;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The speed of doffer was 35-40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r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/ min;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Strip speed 136m/min.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(2) Cylinder screen adopts the principle of less falling.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(3)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Cylinder ,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doffer and flat wire should be cotton style.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(4) Carding dry weight.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Ring spinning 25g/5m;</w:t>
      </w:r>
    </w:p>
    <w:p w:rsid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01D56">
        <w:rPr>
          <w:rFonts w:asciiTheme="majorBidi" w:hAnsiTheme="majorBidi" w:cstheme="majorBidi"/>
          <w:sz w:val="28"/>
          <w:szCs w:val="28"/>
        </w:rPr>
        <w:t>Siro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Siro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>-compact 21g/5m.</w:t>
      </w:r>
    </w:p>
    <w:p w:rsidR="00F97366" w:rsidRPr="00201D56" w:rsidRDefault="00F9736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1D56" w:rsidRPr="00AB69F2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B69F2">
        <w:rPr>
          <w:rFonts w:asciiTheme="majorBidi" w:hAnsiTheme="majorBidi" w:cstheme="majorBidi"/>
          <w:b/>
          <w:bCs/>
          <w:sz w:val="28"/>
          <w:szCs w:val="28"/>
        </w:rPr>
        <w:t xml:space="preserve">3. </w:t>
      </w:r>
      <w:proofErr w:type="gramStart"/>
      <w:r w:rsidRPr="00AB69F2">
        <w:rPr>
          <w:rFonts w:asciiTheme="majorBidi" w:hAnsiTheme="majorBidi" w:cstheme="majorBidi"/>
          <w:b/>
          <w:bCs/>
          <w:sz w:val="28"/>
          <w:szCs w:val="28"/>
        </w:rPr>
        <w:t>drawing</w:t>
      </w:r>
      <w:proofErr w:type="gramEnd"/>
      <w:r w:rsidRPr="00AB69F2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The drawing process adopts the technological principles of heavy pressure,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large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spacing, medium quantity and moderate speed, and adopts 2-3 mixing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channels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(2 solid colors, 3 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Melange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 xml:space="preserve"> and 3 color spinning) to increase the pressure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the cots while increasing the drafting multiple in the back area, In order to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control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the movement of fibers in the drafting area, it plays an important role in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improving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the sliver dryness and reducing cotton knots.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(1)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combined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channel number.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Two parallel bars and three parallel bars were fed with 8 pieces</w:t>
      </w:r>
    </w:p>
    <w:p w:rsidR="003B6C81" w:rsidRDefault="003B6C81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3B6C81" w:rsidRDefault="003B6C81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3B6C81" w:rsidRDefault="00201D56" w:rsidP="003B6C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(2)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drafting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ratio.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a. Two drafting processes: the first is mainly combined, the drafting multiple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the back area is greater than two; the second is mainly finishing drafting, and the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drafting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multiple of the back area is less than one.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The total drafting multiple of the first track is controlled about 8.6 times, and</w:t>
      </w:r>
    </w:p>
    <w:p w:rsidR="00F97366" w:rsidRDefault="00201D56" w:rsidP="00F973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speed is 320 m / min.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In the second lane, the total drafting multiple is controlled below 9.2 times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the speed is 310 m/min.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b. Three drafting processes: the first is merging, the second is drafting, and the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third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is finishing.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The total drafting multiple of the first track is controlled 8.0 - 8.6 times, and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speed is 330 m to min.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The second total drafting multiple is 8.5 - 9.0 times and the speed is 320 m /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min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>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The total drafting multiple of the third lane is controlled 8.3 - 8.8 times, and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speed is 310m/min.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(3) Roller spacing: 10*25mm.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201D56">
        <w:rPr>
          <w:rFonts w:asciiTheme="majorBidi" w:hAnsiTheme="majorBidi" w:cstheme="majorBidi"/>
          <w:color w:val="333333"/>
          <w:sz w:val="27"/>
          <w:szCs w:val="27"/>
        </w:rPr>
        <w:t>(4)Quantitative analysis</w:t>
      </w:r>
      <w:r w:rsidRPr="00201D56">
        <w:rPr>
          <w:rFonts w:asciiTheme="majorBidi" w:hAnsiTheme="majorBidi" w:cstheme="majorBidi"/>
          <w:color w:val="000000"/>
          <w:sz w:val="28"/>
          <w:szCs w:val="28"/>
        </w:rPr>
        <w:t>: ring spinning</w:t>
      </w:r>
      <w:proofErr w:type="gramStart"/>
      <w:r w:rsidRPr="00201D56">
        <w:rPr>
          <w:rFonts w:asciiTheme="majorBidi" w:hAnsiTheme="majorBidi" w:cstheme="majorBidi"/>
          <w:color w:val="000000"/>
          <w:sz w:val="28"/>
          <w:szCs w:val="28"/>
        </w:rPr>
        <w:t>:18.2g</w:t>
      </w:r>
      <w:proofErr w:type="gramEnd"/>
      <w:r w:rsidRPr="00201D56">
        <w:rPr>
          <w:rFonts w:asciiTheme="majorBidi" w:hAnsiTheme="majorBidi" w:cstheme="majorBidi"/>
          <w:color w:val="000000"/>
          <w:sz w:val="28"/>
          <w:szCs w:val="28"/>
        </w:rPr>
        <w:t>/5 m;</w:t>
      </w:r>
    </w:p>
    <w:p w:rsid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201D56">
        <w:rPr>
          <w:rFonts w:asciiTheme="majorBidi" w:hAnsiTheme="majorBidi" w:cstheme="majorBidi"/>
          <w:color w:val="000000"/>
          <w:sz w:val="28"/>
          <w:szCs w:val="28"/>
        </w:rPr>
        <w:t>Siro</w:t>
      </w:r>
      <w:proofErr w:type="spellEnd"/>
      <w:r w:rsidRPr="00201D56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201D56">
        <w:rPr>
          <w:rFonts w:asciiTheme="majorBidi" w:hAnsiTheme="majorBidi" w:cstheme="majorBidi"/>
          <w:color w:val="000000"/>
          <w:sz w:val="28"/>
          <w:szCs w:val="28"/>
        </w:rPr>
        <w:t>Siro</w:t>
      </w:r>
      <w:proofErr w:type="spellEnd"/>
      <w:r w:rsidRPr="00201D56">
        <w:rPr>
          <w:rFonts w:asciiTheme="majorBidi" w:hAnsiTheme="majorBidi" w:cstheme="majorBidi"/>
          <w:color w:val="000000"/>
          <w:sz w:val="28"/>
          <w:szCs w:val="28"/>
        </w:rPr>
        <w:t>-compact: 15.3g/5m.</w:t>
      </w:r>
    </w:p>
    <w:p w:rsidR="00F97366" w:rsidRPr="00201D56" w:rsidRDefault="00F9736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01D56" w:rsidRPr="00AB69F2" w:rsidRDefault="00AB69F2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4.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roving</w:t>
      </w:r>
      <w:proofErr w:type="gramEnd"/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The technological principles of large spacing, small posterior zone drafting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heavy pressure are adopted. In order to reduce the unexpected drafting of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roving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during unwinding, the twist coefficient of roving should be increased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properly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under the condition of ensuring that the spinning does not produce hard</w:t>
      </w:r>
    </w:p>
    <w:p w:rsidR="003B6C81" w:rsidRDefault="003B6C81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3B6C81" w:rsidRDefault="003B6C81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3B6C81" w:rsidRDefault="00201D56" w:rsidP="003B6C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head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>. The rear area Roller spacing is enlarged and a small drafting multiple of the</w:t>
      </w:r>
    </w:p>
    <w:p w:rsidR="00F97366" w:rsidRPr="00201D56" w:rsidRDefault="00201D56" w:rsidP="003B6C8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back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area is adopted to improve the evenness of the strip.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(1)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main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process parameters.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The interval between Lola and Lola is 8*28*mm;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The drafting multiple of the posterior area was 1.31-1.15;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Spindle speed 900 r/min</w:t>
      </w:r>
    </w:p>
    <w:p w:rsidR="00F97366" w:rsidRDefault="00201D56" w:rsidP="00F973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(2)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roving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dry weight.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Ring spinning 5.5 g/10 m;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01D56">
        <w:rPr>
          <w:rFonts w:asciiTheme="majorBidi" w:hAnsiTheme="majorBidi" w:cstheme="majorBidi"/>
          <w:sz w:val="28"/>
          <w:szCs w:val="28"/>
        </w:rPr>
        <w:t>Siro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01D56">
        <w:rPr>
          <w:rFonts w:asciiTheme="majorBidi" w:hAnsiTheme="majorBidi" w:cstheme="majorBidi"/>
          <w:sz w:val="28"/>
          <w:szCs w:val="28"/>
        </w:rPr>
        <w:t>Siro</w:t>
      </w:r>
      <w:proofErr w:type="spellEnd"/>
      <w:r w:rsidRPr="00201D56">
        <w:rPr>
          <w:rFonts w:asciiTheme="majorBidi" w:hAnsiTheme="majorBidi" w:cstheme="majorBidi"/>
          <w:sz w:val="28"/>
          <w:szCs w:val="28"/>
        </w:rPr>
        <w:t>-compact: 3.8g/10m.</w:t>
      </w:r>
    </w:p>
    <w:p w:rsid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(3)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roving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twist coefficient: 83-85.</w:t>
      </w:r>
    </w:p>
    <w:p w:rsidR="00F97366" w:rsidRPr="00201D56" w:rsidRDefault="00F9736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1D56" w:rsidRPr="00AB69F2" w:rsidRDefault="00AB69F2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5.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spinning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process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Adopting the principle of large rear area spacing, small rear area drafting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multiple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and small clamp mouth, the matching between steel ring and wire ring is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optimized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wire ring is drawn in India, the bearing steel ring is selected for steel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ring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>, and the high elastic cots with medium and low hardness are selected.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(1)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main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process parameters.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The drafting multiple of the posterior area was 1.15-1.20;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Roller spacing 18*35mm (roller diameter 27mm);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The clamp spacing is 2.5 mm above 40s;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Spindle speed 14000-14500 r/min.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(2)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spinning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twist coefficient: according to different customers and varieties, it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is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controlled at 280-410.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(3)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 xml:space="preserve"> control of strength and evenness shall be based on the national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standard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>.</w:t>
      </w:r>
    </w:p>
    <w:p w:rsidR="003B6C81" w:rsidRDefault="003B6C81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3B6C81" w:rsidRDefault="003B6C81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F97366" w:rsidRPr="00201D56" w:rsidRDefault="00201D56" w:rsidP="003B6C81">
      <w:pPr>
        <w:autoSpaceDE w:val="0"/>
        <w:autoSpaceDN w:val="0"/>
        <w:adjustRightInd w:val="0"/>
        <w:spacing w:after="0" w:line="360" w:lineRule="auto"/>
        <w:rPr>
          <w:rFonts w:asciiTheme="majorBidi" w:eastAsia="SimSun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1000--1300 r/min</w:t>
      </w:r>
      <w:r w:rsidRPr="00201D56">
        <w:rPr>
          <w:rFonts w:asciiTheme="majorBidi" w:eastAsia="SimSun" w:hAnsiTheme="majorBidi" w:cstheme="majorBidi"/>
          <w:sz w:val="28"/>
          <w:szCs w:val="28"/>
        </w:rPr>
        <w:t>；</w:t>
      </w:r>
    </w:p>
    <w:p w:rsidR="00201D56" w:rsidRPr="00AB69F2" w:rsidRDefault="00AB69F2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6. Spooling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Use Murata automatic spooler.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Winder production speed control:</w:t>
      </w:r>
    </w:p>
    <w:p w:rsid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1000--1300 r/min;</w:t>
      </w:r>
    </w:p>
    <w:p w:rsidR="00F97366" w:rsidRPr="00201D56" w:rsidRDefault="00F9736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1D56" w:rsidRPr="00AB69F2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B69F2">
        <w:rPr>
          <w:rFonts w:asciiTheme="majorBidi" w:hAnsiTheme="majorBidi" w:cstheme="majorBidi"/>
          <w:b/>
          <w:bCs/>
          <w:sz w:val="28"/>
          <w:szCs w:val="28"/>
        </w:rPr>
        <w:t xml:space="preserve">7. </w:t>
      </w:r>
      <w:proofErr w:type="gramStart"/>
      <w:r w:rsidRPr="00AB69F2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AB69F2">
        <w:rPr>
          <w:rFonts w:asciiTheme="majorBidi" w:hAnsiTheme="majorBidi" w:cstheme="majorBidi"/>
          <w:b/>
          <w:bCs/>
          <w:sz w:val="28"/>
          <w:szCs w:val="28"/>
        </w:rPr>
        <w:t>emperature</w:t>
      </w:r>
      <w:proofErr w:type="gramEnd"/>
      <w:r w:rsidR="00AB69F2">
        <w:rPr>
          <w:rFonts w:asciiTheme="majorBidi" w:hAnsiTheme="majorBidi" w:cstheme="majorBidi"/>
          <w:b/>
          <w:bCs/>
          <w:sz w:val="28"/>
          <w:szCs w:val="28"/>
        </w:rPr>
        <w:t xml:space="preserve"> and humidity control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Temperature and humidity control principles: pre-spinning moisture</w:t>
      </w:r>
    </w:p>
    <w:p w:rsidR="00F97366" w:rsidRDefault="00201D56" w:rsidP="00F973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absorption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>, yarn moisture release, winding moisture absorption.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>Moderate control range of each process: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01D56">
        <w:rPr>
          <w:rFonts w:asciiTheme="majorBidi" w:hAnsiTheme="majorBidi" w:cstheme="majorBidi"/>
          <w:sz w:val="28"/>
          <w:szCs w:val="28"/>
        </w:rPr>
        <w:t xml:space="preserve">Carding: 55-65%; Drawing and roving: 55%-60%; </w:t>
      </w:r>
      <w:proofErr w:type="gramStart"/>
      <w:r w:rsidRPr="00201D56">
        <w:rPr>
          <w:rFonts w:asciiTheme="majorBidi" w:hAnsiTheme="majorBidi" w:cstheme="majorBidi"/>
          <w:sz w:val="28"/>
          <w:szCs w:val="28"/>
        </w:rPr>
        <w:t>Spinning</w:t>
      </w:r>
      <w:proofErr w:type="gramEnd"/>
      <w:r w:rsidRPr="00201D56">
        <w:rPr>
          <w:rFonts w:asciiTheme="majorBidi" w:hAnsiTheme="majorBidi" w:cstheme="majorBidi"/>
          <w:sz w:val="28"/>
          <w:szCs w:val="28"/>
        </w:rPr>
        <w:t>: 50%-60%;</w:t>
      </w: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201D56">
        <w:rPr>
          <w:rFonts w:asciiTheme="majorBidi" w:hAnsiTheme="majorBidi" w:cstheme="majorBidi"/>
          <w:sz w:val="28"/>
          <w:szCs w:val="28"/>
        </w:rPr>
        <w:t>Winding: 65%-70%.</w:t>
      </w:r>
      <w:proofErr w:type="gramEnd"/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1D56" w:rsidRPr="00201D56" w:rsidRDefault="00201D56" w:rsidP="00201D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sectPr w:rsidR="00201D56" w:rsidRPr="00201D56" w:rsidSect="00023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23" w:rsidRDefault="00843B23" w:rsidP="00AB69F2">
      <w:pPr>
        <w:spacing w:after="0" w:line="240" w:lineRule="auto"/>
      </w:pPr>
      <w:r>
        <w:separator/>
      </w:r>
    </w:p>
  </w:endnote>
  <w:endnote w:type="continuationSeparator" w:id="0">
    <w:p w:rsidR="00843B23" w:rsidRDefault="00843B23" w:rsidP="00AB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A2" w:rsidRDefault="00BA20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A2" w:rsidRDefault="00BA20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A2" w:rsidRDefault="00BA20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23" w:rsidRDefault="00843B23" w:rsidP="00AB69F2">
      <w:pPr>
        <w:spacing w:after="0" w:line="240" w:lineRule="auto"/>
      </w:pPr>
      <w:r>
        <w:separator/>
      </w:r>
    </w:p>
  </w:footnote>
  <w:footnote w:type="continuationSeparator" w:id="0">
    <w:p w:rsidR="00843B23" w:rsidRDefault="00843B23" w:rsidP="00AB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A2" w:rsidRDefault="00BA20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F2" w:rsidRDefault="00BA20A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-669719</wp:posOffset>
          </wp:positionH>
          <wp:positionV relativeFrom="paragraph">
            <wp:posOffset>-219694</wp:posOffset>
          </wp:positionV>
          <wp:extent cx="2032842" cy="748146"/>
          <wp:effectExtent l="19050" t="0" r="5508" b="0"/>
          <wp:wrapNone/>
          <wp:docPr id="3" name="Picture 2" descr="C:\Users\masod\Downloads\PHOTO-2020-02-26-13-50-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sod\Downloads\PHOTO-2020-02-26-13-50-4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842" cy="7481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69F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4754952</wp:posOffset>
          </wp:positionH>
          <wp:positionV relativeFrom="paragraph">
            <wp:posOffset>-224287</wp:posOffset>
          </wp:positionV>
          <wp:extent cx="1836635" cy="655608"/>
          <wp:effectExtent l="19050" t="0" r="0" b="0"/>
          <wp:wrapNone/>
          <wp:docPr id="2" name="Picture 2" descr="C:\Users\masod\Desktop\GIFT\tanbooc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sod\Desktop\GIFT\tanbooce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635" cy="655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A2" w:rsidRDefault="00BA20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55D4"/>
    <w:multiLevelType w:val="hybridMultilevel"/>
    <w:tmpl w:val="FEFA727C"/>
    <w:lvl w:ilvl="0" w:tplc="5DE44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547E8"/>
    <w:multiLevelType w:val="hybridMultilevel"/>
    <w:tmpl w:val="FEFA727C"/>
    <w:lvl w:ilvl="0" w:tplc="5DE44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01D56"/>
    <w:rsid w:val="00023EE5"/>
    <w:rsid w:val="00201D56"/>
    <w:rsid w:val="003B06F3"/>
    <w:rsid w:val="003B6C81"/>
    <w:rsid w:val="00843B23"/>
    <w:rsid w:val="00997B0B"/>
    <w:rsid w:val="00AB69F2"/>
    <w:rsid w:val="00B14A42"/>
    <w:rsid w:val="00BA20A2"/>
    <w:rsid w:val="00F9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B6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69F2"/>
  </w:style>
  <w:style w:type="paragraph" w:styleId="Footer">
    <w:name w:val="footer"/>
    <w:basedOn w:val="Normal"/>
    <w:link w:val="FooterChar"/>
    <w:uiPriority w:val="99"/>
    <w:semiHidden/>
    <w:unhideWhenUsed/>
    <w:rsid w:val="00AB6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6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NPSoft</cp:lastModifiedBy>
  <cp:revision>7</cp:revision>
  <dcterms:created xsi:type="dcterms:W3CDTF">2020-02-26T09:54:00Z</dcterms:created>
  <dcterms:modified xsi:type="dcterms:W3CDTF">2020-02-26T10:25:00Z</dcterms:modified>
</cp:coreProperties>
</file>